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2D" w:rsidRDefault="0041592D" w:rsidP="00D106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6E9" w:rsidRPr="00D106E9" w:rsidRDefault="00D106E9" w:rsidP="00D10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6E9">
        <w:rPr>
          <w:rFonts w:ascii="Times New Roman" w:hAnsi="Times New Roman" w:cs="Times New Roman"/>
          <w:b/>
          <w:sz w:val="28"/>
          <w:szCs w:val="28"/>
        </w:rPr>
        <w:t xml:space="preserve">Cel projektu - branża </w:t>
      </w:r>
      <w:r w:rsidR="00EB3AEE">
        <w:rPr>
          <w:rFonts w:ascii="Times New Roman" w:hAnsi="Times New Roman" w:cs="Times New Roman"/>
          <w:b/>
          <w:sz w:val="28"/>
          <w:szCs w:val="28"/>
        </w:rPr>
        <w:t>budowlana (B</w:t>
      </w:r>
      <w:r w:rsidRPr="00D106E9">
        <w:rPr>
          <w:rFonts w:ascii="Times New Roman" w:hAnsi="Times New Roman" w:cs="Times New Roman"/>
          <w:b/>
          <w:sz w:val="28"/>
          <w:szCs w:val="28"/>
        </w:rPr>
        <w:t>)</w:t>
      </w:r>
    </w:p>
    <w:p w:rsidR="00EB3AEE" w:rsidRPr="00EB3AEE" w:rsidRDefault="00EB3AEE" w:rsidP="00D106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AEE">
        <w:rPr>
          <w:rFonts w:ascii="Times New Roman" w:hAnsi="Times New Roman" w:cs="Times New Roman"/>
          <w:b/>
          <w:sz w:val="24"/>
          <w:szCs w:val="24"/>
        </w:rPr>
        <w:t>Poprawa jakości ksz</w:t>
      </w:r>
      <w:r w:rsidR="00B86D0C">
        <w:rPr>
          <w:rFonts w:ascii="Times New Roman" w:hAnsi="Times New Roman" w:cs="Times New Roman"/>
          <w:b/>
          <w:sz w:val="24"/>
          <w:szCs w:val="24"/>
        </w:rPr>
        <w:t xml:space="preserve">tałcenia w branży budowlanej </w:t>
      </w:r>
      <w:r w:rsidRPr="00EB3AEE">
        <w:rPr>
          <w:rFonts w:ascii="Times New Roman" w:hAnsi="Times New Roman" w:cs="Times New Roman"/>
          <w:b/>
          <w:sz w:val="24"/>
          <w:szCs w:val="24"/>
        </w:rPr>
        <w:t>na terenie Zintegrowanych Inwestycji Tery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EB3AEE">
        <w:rPr>
          <w:rFonts w:ascii="Times New Roman" w:hAnsi="Times New Roman" w:cs="Times New Roman"/>
          <w:b/>
          <w:sz w:val="24"/>
          <w:szCs w:val="24"/>
        </w:rPr>
        <w:t xml:space="preserve">orialnych - ZIT dla uczniów i nauczycieli poprzez dostosowanie oferty szkolnictwa zawodowego do potrzeb rynku pracy, wzmocnienie relacji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B3AEE">
        <w:rPr>
          <w:rFonts w:ascii="Times New Roman" w:hAnsi="Times New Roman" w:cs="Times New Roman"/>
          <w:b/>
          <w:sz w:val="24"/>
          <w:szCs w:val="24"/>
        </w:rPr>
        <w:t xml:space="preserve">z przedsiębiorcami oraz zwiększenie szans uczniów na zatrudnienie. </w:t>
      </w:r>
    </w:p>
    <w:p w:rsidR="00EB3AEE" w:rsidRPr="00310B62" w:rsidRDefault="00EB3AEE" w:rsidP="00D106E9">
      <w:pPr>
        <w:jc w:val="both"/>
        <w:rPr>
          <w:rFonts w:ascii="Times New Roman" w:hAnsi="Times New Roman" w:cs="Times New Roman"/>
          <w:sz w:val="24"/>
          <w:szCs w:val="24"/>
        </w:rPr>
      </w:pPr>
      <w:r w:rsidRPr="00310B62">
        <w:rPr>
          <w:rFonts w:ascii="Times New Roman" w:hAnsi="Times New Roman" w:cs="Times New Roman"/>
          <w:sz w:val="24"/>
          <w:szCs w:val="24"/>
        </w:rPr>
        <w:t xml:space="preserve">Projekt zakłada kontynuowanie funkcjonowania Centrum Kompetencji Zawodowych -  CKZ w branży B na bazie szkół i placówek kształcenia zawodowego o największym potencjale dydaktycznym dla branży na terenie ZIT. CKZ będzie realizował zadania określone w Prawie Oświatowym dla Centrum Kształcenia Zawodowego i Ustawicznego - </w:t>
      </w:r>
      <w:proofErr w:type="spellStart"/>
      <w:r w:rsidRPr="00310B62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310B62">
        <w:rPr>
          <w:rFonts w:ascii="Times New Roman" w:hAnsi="Times New Roman" w:cs="Times New Roman"/>
          <w:sz w:val="24"/>
          <w:szCs w:val="24"/>
        </w:rPr>
        <w:t xml:space="preserve">. Gmina Miejska Kraków - GMK deklaruje zachowanie funkcjonalności </w:t>
      </w:r>
      <w:proofErr w:type="spellStart"/>
      <w:r w:rsidRPr="00310B62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310B62">
        <w:rPr>
          <w:rFonts w:ascii="Times New Roman" w:hAnsi="Times New Roman" w:cs="Times New Roman"/>
          <w:sz w:val="24"/>
          <w:szCs w:val="24"/>
        </w:rPr>
        <w:t xml:space="preserve"> w okresie trwania projektu i min. 2 l. po jego zakończeniu. CKZ będzie realizował: kursy i szkolenia rozwijające oraz dydaktyczno-wyrównawcze dla uczniów, doradztwo zawodowe, staże </w:t>
      </w:r>
      <w:r w:rsidR="00310B62">
        <w:rPr>
          <w:rFonts w:ascii="Times New Roman" w:hAnsi="Times New Roman" w:cs="Times New Roman"/>
          <w:sz w:val="24"/>
          <w:szCs w:val="24"/>
        </w:rPr>
        <w:br/>
      </w:r>
      <w:r w:rsidRPr="00310B62">
        <w:rPr>
          <w:rFonts w:ascii="Times New Roman" w:hAnsi="Times New Roman" w:cs="Times New Roman"/>
          <w:sz w:val="24"/>
          <w:szCs w:val="24"/>
        </w:rPr>
        <w:t xml:space="preserve">i praktyki uczniów u pracodawców. Formy i zakres wsparcia został zaplanowany w oparciu </w:t>
      </w:r>
      <w:r w:rsidR="00310B62">
        <w:rPr>
          <w:rFonts w:ascii="Times New Roman" w:hAnsi="Times New Roman" w:cs="Times New Roman"/>
          <w:sz w:val="24"/>
          <w:szCs w:val="24"/>
        </w:rPr>
        <w:br/>
      </w:r>
      <w:r w:rsidRPr="00310B62">
        <w:rPr>
          <w:rFonts w:ascii="Times New Roman" w:hAnsi="Times New Roman" w:cs="Times New Roman"/>
          <w:sz w:val="24"/>
          <w:szCs w:val="24"/>
        </w:rPr>
        <w:t>o przeprowadzoną w szk. diagnozę potrzeb. Wsparcie będzie realizowane w oparciu o bazę tech</w:t>
      </w:r>
      <w:r w:rsidR="00310B62" w:rsidRPr="00310B62">
        <w:rPr>
          <w:rFonts w:ascii="Times New Roman" w:hAnsi="Times New Roman" w:cs="Times New Roman"/>
          <w:sz w:val="24"/>
          <w:szCs w:val="24"/>
        </w:rPr>
        <w:t>niczno</w:t>
      </w:r>
      <w:r w:rsidRPr="00310B62">
        <w:rPr>
          <w:rFonts w:ascii="Times New Roman" w:hAnsi="Times New Roman" w:cs="Times New Roman"/>
          <w:sz w:val="24"/>
          <w:szCs w:val="24"/>
        </w:rPr>
        <w:t>-dyd</w:t>
      </w:r>
      <w:r w:rsidR="00310B62" w:rsidRPr="00310B62">
        <w:rPr>
          <w:rFonts w:ascii="Times New Roman" w:hAnsi="Times New Roman" w:cs="Times New Roman"/>
          <w:sz w:val="24"/>
          <w:szCs w:val="24"/>
        </w:rPr>
        <w:t>aktyczną</w:t>
      </w:r>
      <w:r w:rsidRPr="00310B62">
        <w:rPr>
          <w:rFonts w:ascii="Times New Roman" w:hAnsi="Times New Roman" w:cs="Times New Roman"/>
          <w:sz w:val="24"/>
          <w:szCs w:val="24"/>
        </w:rPr>
        <w:t xml:space="preserve"> CKZ, w</w:t>
      </w:r>
      <w:r w:rsidR="00310B62" w:rsidRPr="00310B62">
        <w:rPr>
          <w:rFonts w:ascii="Times New Roman" w:hAnsi="Times New Roman" w:cs="Times New Roman"/>
          <w:sz w:val="24"/>
          <w:szCs w:val="24"/>
        </w:rPr>
        <w:t>ykwalifikowaną kadrę oraz specjalistyczne firmy zewnętrzne.  Współpraca z przedsiębiorstwami</w:t>
      </w:r>
      <w:r w:rsidRPr="00310B62">
        <w:rPr>
          <w:rFonts w:ascii="Times New Roman" w:hAnsi="Times New Roman" w:cs="Times New Roman"/>
          <w:sz w:val="24"/>
          <w:szCs w:val="24"/>
        </w:rPr>
        <w:t xml:space="preserve"> zostan</w:t>
      </w:r>
      <w:r w:rsidR="00310B62" w:rsidRPr="00310B62">
        <w:rPr>
          <w:rFonts w:ascii="Times New Roman" w:hAnsi="Times New Roman" w:cs="Times New Roman"/>
          <w:sz w:val="24"/>
          <w:szCs w:val="24"/>
        </w:rPr>
        <w:t>ie oparta o powołaną Radę Programową.</w:t>
      </w:r>
      <w:r w:rsidRPr="00310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AEE" w:rsidRPr="00310B62" w:rsidRDefault="00310B62" w:rsidP="00D106E9">
      <w:pPr>
        <w:jc w:val="both"/>
        <w:rPr>
          <w:rFonts w:ascii="Times New Roman" w:hAnsi="Times New Roman" w:cs="Times New Roman"/>
          <w:sz w:val="24"/>
          <w:szCs w:val="24"/>
        </w:rPr>
      </w:pPr>
      <w:r w:rsidRPr="00310B62">
        <w:rPr>
          <w:rFonts w:ascii="Times New Roman" w:hAnsi="Times New Roman" w:cs="Times New Roman"/>
          <w:sz w:val="24"/>
          <w:szCs w:val="24"/>
        </w:rPr>
        <w:t>Grupę docelową stanowią uczniowie</w:t>
      </w:r>
      <w:r w:rsidR="00EB3AEE" w:rsidRPr="00310B62">
        <w:rPr>
          <w:rFonts w:ascii="Times New Roman" w:hAnsi="Times New Roman" w:cs="Times New Roman"/>
          <w:sz w:val="24"/>
          <w:szCs w:val="24"/>
        </w:rPr>
        <w:t xml:space="preserve"> i n</w:t>
      </w:r>
      <w:r w:rsidRPr="00310B62">
        <w:rPr>
          <w:rFonts w:ascii="Times New Roman" w:hAnsi="Times New Roman" w:cs="Times New Roman"/>
          <w:sz w:val="24"/>
          <w:szCs w:val="24"/>
        </w:rPr>
        <w:t>auczyciele szkół i placówek zawodowych</w:t>
      </w:r>
      <w:r w:rsidR="00EB3AEE" w:rsidRPr="00310B62">
        <w:rPr>
          <w:rFonts w:ascii="Times New Roman" w:hAnsi="Times New Roman" w:cs="Times New Roman"/>
          <w:sz w:val="24"/>
          <w:szCs w:val="24"/>
        </w:rPr>
        <w:t xml:space="preserve"> ,które weszły w skład</w:t>
      </w:r>
      <w:r w:rsidRPr="00310B62">
        <w:rPr>
          <w:rFonts w:ascii="Times New Roman" w:hAnsi="Times New Roman" w:cs="Times New Roman"/>
          <w:sz w:val="24"/>
          <w:szCs w:val="24"/>
        </w:rPr>
        <w:t xml:space="preserve"> CKZ oraz pozostali chętni uczniowie z innych placówek kształcenia zawodowego</w:t>
      </w:r>
      <w:r w:rsidR="00EB3AEE" w:rsidRPr="00310B62">
        <w:rPr>
          <w:rFonts w:ascii="Times New Roman" w:hAnsi="Times New Roman" w:cs="Times New Roman"/>
          <w:sz w:val="24"/>
          <w:szCs w:val="24"/>
        </w:rPr>
        <w:t xml:space="preserve"> w branży B z terenu ZIT.</w:t>
      </w:r>
    </w:p>
    <w:p w:rsidR="00EB3AEE" w:rsidRPr="00310B62" w:rsidRDefault="00310B62" w:rsidP="00D106E9">
      <w:pPr>
        <w:jc w:val="both"/>
        <w:rPr>
          <w:rFonts w:ascii="Times New Roman" w:hAnsi="Times New Roman" w:cs="Times New Roman"/>
          <w:sz w:val="24"/>
          <w:szCs w:val="24"/>
        </w:rPr>
      </w:pPr>
      <w:r w:rsidRPr="00310B62">
        <w:rPr>
          <w:rFonts w:ascii="Times New Roman" w:hAnsi="Times New Roman" w:cs="Times New Roman"/>
          <w:sz w:val="24"/>
          <w:szCs w:val="24"/>
          <w:u w:val="single"/>
        </w:rPr>
        <w:t>Zadania</w:t>
      </w:r>
      <w:r w:rsidRPr="00310B62">
        <w:rPr>
          <w:rFonts w:ascii="Times New Roman" w:hAnsi="Times New Roman" w:cs="Times New Roman"/>
          <w:sz w:val="24"/>
          <w:szCs w:val="24"/>
        </w:rPr>
        <w:t>: zajęcia dodatkowe</w:t>
      </w:r>
      <w:r w:rsidR="00EB3AEE" w:rsidRPr="00310B62">
        <w:rPr>
          <w:rFonts w:ascii="Times New Roman" w:hAnsi="Times New Roman" w:cs="Times New Roman"/>
          <w:sz w:val="24"/>
          <w:szCs w:val="24"/>
        </w:rPr>
        <w:t xml:space="preserve"> prowadzone w</w:t>
      </w:r>
      <w:r w:rsidRPr="00310B62">
        <w:rPr>
          <w:rFonts w:ascii="Times New Roman" w:hAnsi="Times New Roman" w:cs="Times New Roman"/>
          <w:sz w:val="24"/>
          <w:szCs w:val="24"/>
        </w:rPr>
        <w:t xml:space="preserve"> 4 szkołach, stypendia dla uczniów</w:t>
      </w:r>
      <w:r w:rsidR="00EB3AEE" w:rsidRPr="00310B62">
        <w:rPr>
          <w:rFonts w:ascii="Times New Roman" w:hAnsi="Times New Roman" w:cs="Times New Roman"/>
          <w:sz w:val="24"/>
          <w:szCs w:val="24"/>
        </w:rPr>
        <w:t xml:space="preserve"> zdolny</w:t>
      </w:r>
      <w:r w:rsidRPr="00310B62">
        <w:rPr>
          <w:rFonts w:ascii="Times New Roman" w:hAnsi="Times New Roman" w:cs="Times New Roman"/>
          <w:sz w:val="24"/>
          <w:szCs w:val="24"/>
        </w:rPr>
        <w:t xml:space="preserve">ch, staże dla uczniów w przedsiębiorstwach, </w:t>
      </w:r>
      <w:r w:rsidR="00EB3AEE" w:rsidRPr="00310B62">
        <w:rPr>
          <w:rFonts w:ascii="Times New Roman" w:hAnsi="Times New Roman" w:cs="Times New Roman"/>
          <w:sz w:val="24"/>
          <w:szCs w:val="24"/>
        </w:rPr>
        <w:t xml:space="preserve"> staże zawodowe dla </w:t>
      </w:r>
      <w:r w:rsidRPr="00310B62">
        <w:rPr>
          <w:rFonts w:ascii="Times New Roman" w:hAnsi="Times New Roman" w:cs="Times New Roman"/>
          <w:sz w:val="24"/>
          <w:szCs w:val="24"/>
        </w:rPr>
        <w:t>nauczycieli</w:t>
      </w:r>
      <w:r w:rsidR="00EB3AEE" w:rsidRPr="00310B62">
        <w:rPr>
          <w:rFonts w:ascii="Times New Roman" w:hAnsi="Times New Roman" w:cs="Times New Roman"/>
          <w:sz w:val="24"/>
          <w:szCs w:val="24"/>
        </w:rPr>
        <w:t xml:space="preserve"> praktycznej nauki zawodu.</w:t>
      </w:r>
      <w:r w:rsidRPr="00310B62">
        <w:rPr>
          <w:rFonts w:ascii="Times New Roman" w:hAnsi="Times New Roman" w:cs="Times New Roman"/>
          <w:sz w:val="24"/>
          <w:szCs w:val="24"/>
        </w:rPr>
        <w:t xml:space="preserve"> </w:t>
      </w:r>
      <w:r w:rsidR="00EB3AEE" w:rsidRPr="00310B62">
        <w:rPr>
          <w:rFonts w:ascii="Times New Roman" w:hAnsi="Times New Roman" w:cs="Times New Roman"/>
          <w:sz w:val="24"/>
          <w:szCs w:val="24"/>
        </w:rPr>
        <w:t>W p</w:t>
      </w:r>
      <w:r w:rsidRPr="00310B62">
        <w:rPr>
          <w:rFonts w:ascii="Times New Roman" w:hAnsi="Times New Roman" w:cs="Times New Roman"/>
          <w:sz w:val="24"/>
          <w:szCs w:val="24"/>
        </w:rPr>
        <w:t>rojekcie weźmie udział 387 uczniów i 2 nauczycieli.</w:t>
      </w:r>
    </w:p>
    <w:p w:rsidR="00D106E9" w:rsidRPr="00310B62" w:rsidRDefault="00EB3AEE" w:rsidP="00D106E9">
      <w:pPr>
        <w:jc w:val="both"/>
        <w:rPr>
          <w:rFonts w:ascii="Times New Roman" w:hAnsi="Times New Roman" w:cs="Times New Roman"/>
          <w:sz w:val="24"/>
          <w:szCs w:val="24"/>
        </w:rPr>
      </w:pPr>
      <w:r w:rsidRPr="00310B62">
        <w:rPr>
          <w:rFonts w:ascii="Times New Roman" w:hAnsi="Times New Roman" w:cs="Times New Roman"/>
          <w:sz w:val="24"/>
          <w:szCs w:val="24"/>
          <w:u w:val="single"/>
        </w:rPr>
        <w:t>Rezultaty</w:t>
      </w:r>
      <w:r w:rsidRPr="00310B62">
        <w:rPr>
          <w:rFonts w:ascii="Times New Roman" w:hAnsi="Times New Roman" w:cs="Times New Roman"/>
          <w:sz w:val="24"/>
          <w:szCs w:val="24"/>
        </w:rPr>
        <w:t xml:space="preserve">: kwalifikacje w ramach pozaszkolnych form kształcenia, </w:t>
      </w:r>
      <w:r w:rsidR="00310B62" w:rsidRPr="00310B62">
        <w:rPr>
          <w:rFonts w:ascii="Times New Roman" w:hAnsi="Times New Roman" w:cs="Times New Roman"/>
          <w:sz w:val="24"/>
          <w:szCs w:val="24"/>
        </w:rPr>
        <w:t>nabycie kompetencji</w:t>
      </w:r>
      <w:r w:rsidRPr="00310B62">
        <w:rPr>
          <w:rFonts w:ascii="Times New Roman" w:hAnsi="Times New Roman" w:cs="Times New Roman"/>
          <w:sz w:val="24"/>
          <w:szCs w:val="24"/>
        </w:rPr>
        <w:t xml:space="preserve"> klucz</w:t>
      </w:r>
      <w:r w:rsidR="00310B62" w:rsidRPr="00310B62">
        <w:rPr>
          <w:rFonts w:ascii="Times New Roman" w:hAnsi="Times New Roman" w:cs="Times New Roman"/>
          <w:sz w:val="24"/>
          <w:szCs w:val="24"/>
        </w:rPr>
        <w:t>owe lub umiejętności uniwersalnych</w:t>
      </w:r>
      <w:r w:rsidRPr="00310B62">
        <w:rPr>
          <w:rFonts w:ascii="Times New Roman" w:hAnsi="Times New Roman" w:cs="Times New Roman"/>
          <w:sz w:val="24"/>
          <w:szCs w:val="24"/>
        </w:rPr>
        <w:t xml:space="preserve"> po opuszc</w:t>
      </w:r>
      <w:r w:rsidR="00310B62" w:rsidRPr="00310B62">
        <w:rPr>
          <w:rFonts w:ascii="Times New Roman" w:hAnsi="Times New Roman" w:cs="Times New Roman"/>
          <w:sz w:val="24"/>
          <w:szCs w:val="24"/>
        </w:rPr>
        <w:t>zeniu programu</w:t>
      </w:r>
      <w:r w:rsidRPr="00310B62">
        <w:rPr>
          <w:rFonts w:ascii="Times New Roman" w:hAnsi="Times New Roman" w:cs="Times New Roman"/>
          <w:sz w:val="24"/>
          <w:szCs w:val="24"/>
        </w:rPr>
        <w:t xml:space="preserve">, </w:t>
      </w:r>
      <w:r w:rsidR="00310B62" w:rsidRPr="00310B62">
        <w:rPr>
          <w:rFonts w:ascii="Times New Roman" w:hAnsi="Times New Roman" w:cs="Times New Roman"/>
          <w:sz w:val="24"/>
          <w:szCs w:val="24"/>
        </w:rPr>
        <w:t>stypendia w celu podniesienia</w:t>
      </w:r>
      <w:r w:rsidRPr="00310B62">
        <w:rPr>
          <w:rFonts w:ascii="Times New Roman" w:hAnsi="Times New Roman" w:cs="Times New Roman"/>
          <w:sz w:val="24"/>
          <w:szCs w:val="24"/>
        </w:rPr>
        <w:t xml:space="preserve"> </w:t>
      </w:r>
      <w:r w:rsidR="00310B62" w:rsidRPr="00310B62">
        <w:rPr>
          <w:rFonts w:ascii="Times New Roman" w:hAnsi="Times New Roman" w:cs="Times New Roman"/>
          <w:sz w:val="24"/>
          <w:szCs w:val="24"/>
        </w:rPr>
        <w:t>kompetencji  z zakresu przedmiotów zawodowych,  nabycie nowych kompetencji zawodowych</w:t>
      </w:r>
      <w:r w:rsidRPr="00310B62">
        <w:rPr>
          <w:rFonts w:ascii="Times New Roman" w:hAnsi="Times New Roman" w:cs="Times New Roman"/>
          <w:sz w:val="24"/>
          <w:szCs w:val="24"/>
        </w:rPr>
        <w:t xml:space="preserve"> w rz</w:t>
      </w:r>
      <w:r w:rsidR="00310B62" w:rsidRPr="00310B62">
        <w:rPr>
          <w:rFonts w:ascii="Times New Roman" w:hAnsi="Times New Roman" w:cs="Times New Roman"/>
          <w:sz w:val="24"/>
          <w:szCs w:val="24"/>
        </w:rPr>
        <w:t>eczywistym środowisku pracy</w:t>
      </w:r>
      <w:r w:rsidRPr="00310B62">
        <w:rPr>
          <w:rFonts w:ascii="Times New Roman" w:hAnsi="Times New Roman" w:cs="Times New Roman"/>
          <w:sz w:val="24"/>
          <w:szCs w:val="24"/>
        </w:rPr>
        <w:t xml:space="preserve">, </w:t>
      </w:r>
      <w:r w:rsidR="00310B62" w:rsidRPr="00310B62">
        <w:rPr>
          <w:rFonts w:ascii="Times New Roman" w:hAnsi="Times New Roman" w:cs="Times New Roman"/>
          <w:sz w:val="24"/>
          <w:szCs w:val="24"/>
        </w:rPr>
        <w:t xml:space="preserve">nabycie nowych kompetencji zawodowych poprzez kursy i </w:t>
      </w:r>
      <w:r w:rsidRPr="00310B62">
        <w:rPr>
          <w:rFonts w:ascii="Times New Roman" w:hAnsi="Times New Roman" w:cs="Times New Roman"/>
          <w:sz w:val="24"/>
          <w:szCs w:val="24"/>
        </w:rPr>
        <w:t xml:space="preserve">szkolenia </w:t>
      </w:r>
      <w:r w:rsidR="00310B62" w:rsidRPr="00310B62">
        <w:rPr>
          <w:rFonts w:ascii="Times New Roman" w:hAnsi="Times New Roman" w:cs="Times New Roman"/>
          <w:sz w:val="24"/>
          <w:szCs w:val="24"/>
        </w:rPr>
        <w:t>, podniesienie k</w:t>
      </w:r>
      <w:r w:rsidRPr="00310B62">
        <w:rPr>
          <w:rFonts w:ascii="Times New Roman" w:hAnsi="Times New Roman" w:cs="Times New Roman"/>
          <w:sz w:val="24"/>
          <w:szCs w:val="24"/>
        </w:rPr>
        <w:t>ompetencj</w:t>
      </w:r>
      <w:r w:rsidR="00310B62" w:rsidRPr="00310B62">
        <w:rPr>
          <w:rFonts w:ascii="Times New Roman" w:hAnsi="Times New Roman" w:cs="Times New Roman"/>
          <w:sz w:val="24"/>
          <w:szCs w:val="24"/>
        </w:rPr>
        <w:t>i zawodowych przez nauczycieli na stażach.</w:t>
      </w:r>
    </w:p>
    <w:p w:rsidR="00D106E9" w:rsidRPr="00D106E9" w:rsidRDefault="00D106E9" w:rsidP="00D10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6E9">
        <w:rPr>
          <w:rFonts w:ascii="Times New Roman" w:hAnsi="Times New Roman" w:cs="Times New Roman"/>
          <w:b/>
          <w:sz w:val="28"/>
          <w:szCs w:val="28"/>
        </w:rPr>
        <w:t>Opis grup docelowych</w:t>
      </w:r>
      <w:r w:rsidRPr="00D106E9">
        <w:rPr>
          <w:rFonts w:ascii="Times New Roman" w:hAnsi="Times New Roman" w:cs="Times New Roman"/>
          <w:sz w:val="28"/>
          <w:szCs w:val="28"/>
        </w:rPr>
        <w:t xml:space="preserve"> </w:t>
      </w:r>
      <w:r w:rsidRPr="00D106E9">
        <w:rPr>
          <w:rFonts w:ascii="Times New Roman" w:hAnsi="Times New Roman" w:cs="Times New Roman"/>
          <w:b/>
          <w:sz w:val="28"/>
          <w:szCs w:val="28"/>
        </w:rPr>
        <w:t xml:space="preserve">w branży </w:t>
      </w:r>
      <w:r w:rsidR="00310B62">
        <w:rPr>
          <w:rFonts w:ascii="Times New Roman" w:hAnsi="Times New Roman" w:cs="Times New Roman"/>
          <w:b/>
          <w:sz w:val="28"/>
          <w:szCs w:val="28"/>
        </w:rPr>
        <w:t>budowlanej (B</w:t>
      </w:r>
      <w:r w:rsidRPr="00D106E9">
        <w:rPr>
          <w:rFonts w:ascii="Times New Roman" w:hAnsi="Times New Roman" w:cs="Times New Roman"/>
          <w:b/>
          <w:sz w:val="28"/>
          <w:szCs w:val="28"/>
        </w:rPr>
        <w:t>)</w:t>
      </w:r>
    </w:p>
    <w:p w:rsidR="00EB3AEE" w:rsidRPr="00310B62" w:rsidRDefault="00EB3AEE" w:rsidP="00D1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B62">
        <w:rPr>
          <w:rFonts w:ascii="Times New Roman" w:hAnsi="Times New Roman" w:cs="Times New Roman"/>
          <w:sz w:val="24"/>
          <w:szCs w:val="24"/>
        </w:rPr>
        <w:t xml:space="preserve">W ramach projektu wsparciem objęci zostaną wszyscy chętni uczniowie oraz nauczyciele teoretycznej i praktycznej nauki zawodu szkół i placówek </w:t>
      </w:r>
      <w:r w:rsidR="00310B62" w:rsidRPr="00310B62">
        <w:rPr>
          <w:rFonts w:ascii="Times New Roman" w:hAnsi="Times New Roman" w:cs="Times New Roman"/>
          <w:sz w:val="24"/>
          <w:szCs w:val="24"/>
        </w:rPr>
        <w:t xml:space="preserve">kształcenia zawodowego – </w:t>
      </w:r>
      <w:r w:rsidRPr="00310B62">
        <w:rPr>
          <w:rFonts w:ascii="Times New Roman" w:hAnsi="Times New Roman" w:cs="Times New Roman"/>
          <w:sz w:val="24"/>
          <w:szCs w:val="24"/>
        </w:rPr>
        <w:t>technikum</w:t>
      </w:r>
      <w:r w:rsidR="00310B62" w:rsidRPr="00310B62">
        <w:rPr>
          <w:rFonts w:ascii="Times New Roman" w:hAnsi="Times New Roman" w:cs="Times New Roman"/>
          <w:sz w:val="24"/>
          <w:szCs w:val="24"/>
        </w:rPr>
        <w:t xml:space="preserve"> i szkoły branżowe</w:t>
      </w:r>
      <w:r w:rsidRPr="00310B62">
        <w:rPr>
          <w:rFonts w:ascii="Times New Roman" w:hAnsi="Times New Roman" w:cs="Times New Roman"/>
          <w:sz w:val="24"/>
          <w:szCs w:val="24"/>
        </w:rPr>
        <w:t>, które wraz z Centru</w:t>
      </w:r>
      <w:r w:rsidR="00310B62" w:rsidRPr="00310B62">
        <w:rPr>
          <w:rFonts w:ascii="Times New Roman" w:hAnsi="Times New Roman" w:cs="Times New Roman"/>
          <w:sz w:val="24"/>
          <w:szCs w:val="24"/>
        </w:rPr>
        <w:t xml:space="preserve">m Kształcenia Praktycznego </w:t>
      </w:r>
      <w:r w:rsidRPr="00310B62">
        <w:rPr>
          <w:rFonts w:ascii="Times New Roman" w:hAnsi="Times New Roman" w:cs="Times New Roman"/>
          <w:sz w:val="24"/>
          <w:szCs w:val="24"/>
        </w:rPr>
        <w:t xml:space="preserve"> stanowią </w:t>
      </w:r>
      <w:r w:rsidR="00310B62" w:rsidRPr="00310B62">
        <w:rPr>
          <w:rFonts w:ascii="Times New Roman" w:hAnsi="Times New Roman" w:cs="Times New Roman"/>
          <w:sz w:val="24"/>
          <w:szCs w:val="24"/>
        </w:rPr>
        <w:t>Centrum Kompetencji Zawodowych – CKZ  w branży b</w:t>
      </w:r>
      <w:r w:rsidRPr="00310B62">
        <w:rPr>
          <w:rFonts w:ascii="Times New Roman" w:hAnsi="Times New Roman" w:cs="Times New Roman"/>
          <w:sz w:val="24"/>
          <w:szCs w:val="24"/>
        </w:rPr>
        <w:t xml:space="preserve">udowlanej (B) kształcących się </w:t>
      </w:r>
      <w:r w:rsidR="00310B62">
        <w:rPr>
          <w:rFonts w:ascii="Times New Roman" w:hAnsi="Times New Roman" w:cs="Times New Roman"/>
          <w:sz w:val="24"/>
          <w:szCs w:val="24"/>
        </w:rPr>
        <w:br/>
      </w:r>
      <w:r w:rsidRPr="00310B62">
        <w:rPr>
          <w:rFonts w:ascii="Times New Roman" w:hAnsi="Times New Roman" w:cs="Times New Roman"/>
          <w:sz w:val="24"/>
          <w:szCs w:val="24"/>
        </w:rPr>
        <w:lastRenderedPageBreak/>
        <w:t>z danej branży na obszarze Województwa Małopolskiego</w:t>
      </w:r>
      <w:r w:rsidR="00310B62" w:rsidRPr="00310B62">
        <w:rPr>
          <w:rFonts w:ascii="Times New Roman" w:hAnsi="Times New Roman" w:cs="Times New Roman"/>
          <w:sz w:val="24"/>
          <w:szCs w:val="24"/>
        </w:rPr>
        <w:t>.</w:t>
      </w:r>
      <w:r w:rsidRPr="00310B62">
        <w:rPr>
          <w:rFonts w:ascii="Times New Roman" w:hAnsi="Times New Roman" w:cs="Times New Roman"/>
          <w:sz w:val="24"/>
          <w:szCs w:val="24"/>
        </w:rPr>
        <w:t xml:space="preserve"> CKZ w branży B jest kontynuacją </w:t>
      </w:r>
      <w:r w:rsidR="00C06F47">
        <w:rPr>
          <w:rFonts w:ascii="Times New Roman" w:hAnsi="Times New Roman" w:cs="Times New Roman"/>
          <w:sz w:val="24"/>
          <w:szCs w:val="24"/>
        </w:rPr>
        <w:br/>
      </w:r>
      <w:r w:rsidRPr="00310B62">
        <w:rPr>
          <w:rFonts w:ascii="Times New Roman" w:hAnsi="Times New Roman" w:cs="Times New Roman"/>
          <w:sz w:val="24"/>
          <w:szCs w:val="24"/>
        </w:rPr>
        <w:t xml:space="preserve">I edycji. </w:t>
      </w:r>
    </w:p>
    <w:p w:rsidR="00310B62" w:rsidRDefault="00310B62" w:rsidP="00D1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AEE" w:rsidRPr="00310B62" w:rsidRDefault="00EB3AEE" w:rsidP="00D1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B62">
        <w:rPr>
          <w:rFonts w:ascii="Times New Roman" w:hAnsi="Times New Roman" w:cs="Times New Roman"/>
          <w:sz w:val="24"/>
          <w:szCs w:val="24"/>
        </w:rPr>
        <w:t>W branży B będą to uczniowie i nauczyciele z następujących szkół i placówe</w:t>
      </w:r>
      <w:r w:rsidR="00310B62" w:rsidRPr="00310B62">
        <w:rPr>
          <w:rFonts w:ascii="Times New Roman" w:hAnsi="Times New Roman" w:cs="Times New Roman"/>
          <w:sz w:val="24"/>
          <w:szCs w:val="24"/>
        </w:rPr>
        <w:t>k kształcenia zawodowego</w:t>
      </w:r>
      <w:r w:rsidRPr="00310B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6D0C" w:rsidRDefault="00B86D0C" w:rsidP="00B86D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0C">
        <w:rPr>
          <w:rFonts w:ascii="Times New Roman" w:hAnsi="Times New Roman" w:cs="Times New Roman"/>
          <w:b/>
          <w:sz w:val="24"/>
          <w:szCs w:val="24"/>
        </w:rPr>
        <w:t xml:space="preserve">Zespół Szkół Inżynierii Środowiska i Melioracji – </w:t>
      </w:r>
      <w:proofErr w:type="spellStart"/>
      <w:r w:rsidRPr="00B86D0C">
        <w:rPr>
          <w:rFonts w:ascii="Times New Roman" w:hAnsi="Times New Roman" w:cs="Times New Roman"/>
          <w:b/>
          <w:sz w:val="24"/>
          <w:szCs w:val="24"/>
        </w:rPr>
        <w:t>ZSIŚiM</w:t>
      </w:r>
      <w:proofErr w:type="spellEnd"/>
    </w:p>
    <w:p w:rsidR="00EB3AEE" w:rsidRPr="00B86D0C" w:rsidRDefault="00B86D0C" w:rsidP="00B86D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Budowlanych nr 1 - ZSB Nr 1</w:t>
      </w:r>
      <w:r w:rsidR="00EB3AEE" w:rsidRPr="00B86D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3AEE" w:rsidRPr="00B86D0C" w:rsidRDefault="00EB3AEE" w:rsidP="00B86D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0C">
        <w:rPr>
          <w:rFonts w:ascii="Times New Roman" w:hAnsi="Times New Roman" w:cs="Times New Roman"/>
          <w:sz w:val="24"/>
          <w:szCs w:val="24"/>
        </w:rPr>
        <w:t>Zes</w:t>
      </w:r>
      <w:r w:rsidR="00B86D0C">
        <w:rPr>
          <w:rFonts w:ascii="Times New Roman" w:hAnsi="Times New Roman" w:cs="Times New Roman"/>
          <w:sz w:val="24"/>
          <w:szCs w:val="24"/>
        </w:rPr>
        <w:t xml:space="preserve">pół Szkół Geodezyjno-Drogowych - </w:t>
      </w:r>
      <w:proofErr w:type="spellStart"/>
      <w:r w:rsidR="00B86D0C">
        <w:rPr>
          <w:rFonts w:ascii="Times New Roman" w:hAnsi="Times New Roman" w:cs="Times New Roman"/>
          <w:sz w:val="24"/>
          <w:szCs w:val="24"/>
        </w:rPr>
        <w:t>ZSGDiGW</w:t>
      </w:r>
      <w:proofErr w:type="spellEnd"/>
      <w:r w:rsidRPr="00B86D0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B3AEE" w:rsidRPr="00B86D0C" w:rsidRDefault="00EB3AEE" w:rsidP="00B86D0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0C">
        <w:rPr>
          <w:rFonts w:ascii="Times New Roman" w:hAnsi="Times New Roman" w:cs="Times New Roman"/>
          <w:sz w:val="24"/>
          <w:szCs w:val="24"/>
        </w:rPr>
        <w:t xml:space="preserve">Centrum Kształcenia Praktycznego </w:t>
      </w:r>
      <w:r w:rsidR="00B86D0C">
        <w:rPr>
          <w:rFonts w:ascii="Times New Roman" w:hAnsi="Times New Roman" w:cs="Times New Roman"/>
          <w:sz w:val="24"/>
          <w:szCs w:val="24"/>
        </w:rPr>
        <w:t xml:space="preserve">- </w:t>
      </w:r>
      <w:r w:rsidR="00B86D0C" w:rsidRPr="009B08C8">
        <w:rPr>
          <w:rFonts w:ascii="Times New Roman" w:hAnsi="Times New Roman" w:cs="Times New Roman"/>
          <w:sz w:val="24"/>
          <w:szCs w:val="24"/>
        </w:rPr>
        <w:t>obecnie Centrum Kształcenia Zawodowego</w:t>
      </w:r>
      <w:r w:rsidR="00B86D0C">
        <w:rPr>
          <w:rFonts w:ascii="Times New Roman" w:hAnsi="Times New Roman" w:cs="Times New Roman"/>
          <w:sz w:val="24"/>
          <w:szCs w:val="24"/>
        </w:rPr>
        <w:t xml:space="preserve"> – CKZ.</w:t>
      </w:r>
    </w:p>
    <w:p w:rsidR="00B86D0C" w:rsidRPr="00B86D0C" w:rsidRDefault="00B86D0C" w:rsidP="00B86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C8">
        <w:rPr>
          <w:rFonts w:ascii="Times New Roman" w:hAnsi="Times New Roman" w:cs="Times New Roman"/>
          <w:sz w:val="24"/>
          <w:szCs w:val="24"/>
        </w:rPr>
        <w:t>Ze wsparcia mogą również korzystać uczniowie szkół zawodowych z terenu Województwa Małopolskiego, kształcących w poszczególnych obszarach, niezależnie od tego czy dana szkoła weszła w skład CKZ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D0C" w:rsidRDefault="00B86D0C" w:rsidP="00D106E9">
      <w:pPr>
        <w:spacing w:after="0"/>
        <w:jc w:val="both"/>
      </w:pPr>
    </w:p>
    <w:p w:rsidR="00B86D0C" w:rsidRPr="00B86D0C" w:rsidRDefault="00EB3AEE" w:rsidP="00D1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0C">
        <w:rPr>
          <w:rFonts w:ascii="Times New Roman" w:hAnsi="Times New Roman" w:cs="Times New Roman"/>
          <w:sz w:val="24"/>
          <w:szCs w:val="24"/>
        </w:rPr>
        <w:t xml:space="preserve">Skład CKZ w branży B wynika z diagnozy potrzeb przeprowadzonej wśród uczniów </w:t>
      </w:r>
      <w:r w:rsidR="00B86D0C">
        <w:rPr>
          <w:rFonts w:ascii="Times New Roman" w:hAnsi="Times New Roman" w:cs="Times New Roman"/>
          <w:sz w:val="24"/>
          <w:szCs w:val="24"/>
        </w:rPr>
        <w:br/>
      </w:r>
      <w:r w:rsidRPr="00B86D0C">
        <w:rPr>
          <w:rFonts w:ascii="Times New Roman" w:hAnsi="Times New Roman" w:cs="Times New Roman"/>
          <w:sz w:val="24"/>
          <w:szCs w:val="24"/>
        </w:rPr>
        <w:t>i nauczycieli przeprowadzonej w szkołach kształcenia zawodowego w XII 2018</w:t>
      </w:r>
      <w:r w:rsidR="00B86D0C">
        <w:rPr>
          <w:rFonts w:ascii="Times New Roman" w:hAnsi="Times New Roman" w:cs="Times New Roman"/>
          <w:sz w:val="24"/>
          <w:szCs w:val="24"/>
        </w:rPr>
        <w:t xml:space="preserve"> </w:t>
      </w:r>
      <w:r w:rsidRPr="00B86D0C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86D0C" w:rsidRDefault="00B86D0C" w:rsidP="00D106E9">
      <w:pPr>
        <w:spacing w:after="0"/>
        <w:jc w:val="both"/>
      </w:pPr>
    </w:p>
    <w:p w:rsidR="00EB3AEE" w:rsidRPr="00B86D0C" w:rsidRDefault="00B86D0C" w:rsidP="00D1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0C">
        <w:rPr>
          <w:rFonts w:ascii="Times New Roman" w:hAnsi="Times New Roman" w:cs="Times New Roman"/>
          <w:sz w:val="24"/>
          <w:szCs w:val="24"/>
        </w:rPr>
        <w:t>W</w:t>
      </w:r>
      <w:r w:rsidR="00EB3AEE" w:rsidRPr="00B86D0C">
        <w:rPr>
          <w:rFonts w:ascii="Times New Roman" w:hAnsi="Times New Roman" w:cs="Times New Roman"/>
          <w:sz w:val="24"/>
          <w:szCs w:val="24"/>
        </w:rPr>
        <w:t>yżej wymienione szkoły i placówki,  kształcą uczniów w</w:t>
      </w:r>
      <w:r w:rsidRPr="00B86D0C">
        <w:rPr>
          <w:rFonts w:ascii="Times New Roman" w:hAnsi="Times New Roman" w:cs="Times New Roman"/>
          <w:sz w:val="24"/>
          <w:szCs w:val="24"/>
        </w:rPr>
        <w:t xml:space="preserve"> 10 różnych zawodach z branży B:</w:t>
      </w:r>
    </w:p>
    <w:p w:rsidR="00B86D0C" w:rsidRDefault="00B86D0C" w:rsidP="00D1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AEE" w:rsidRPr="00B86D0C" w:rsidRDefault="00B86D0C" w:rsidP="00B86D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D0C">
        <w:rPr>
          <w:rFonts w:ascii="Times New Roman" w:hAnsi="Times New Roman" w:cs="Times New Roman"/>
          <w:b/>
          <w:sz w:val="24"/>
          <w:szCs w:val="24"/>
        </w:rPr>
        <w:t>technik</w:t>
      </w:r>
      <w:r w:rsidR="00EB3AEE" w:rsidRPr="00B86D0C">
        <w:rPr>
          <w:rFonts w:ascii="Times New Roman" w:hAnsi="Times New Roman" w:cs="Times New Roman"/>
          <w:b/>
          <w:sz w:val="24"/>
          <w:szCs w:val="24"/>
        </w:rPr>
        <w:t xml:space="preserve"> urządzeń i systemów energetyki odnawialnej, </w:t>
      </w:r>
    </w:p>
    <w:p w:rsidR="00EB3AEE" w:rsidRPr="00B86D0C" w:rsidRDefault="00B86D0C" w:rsidP="00B86D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0C">
        <w:rPr>
          <w:rFonts w:ascii="Times New Roman" w:hAnsi="Times New Roman" w:cs="Times New Roman"/>
          <w:sz w:val="24"/>
          <w:szCs w:val="24"/>
        </w:rPr>
        <w:t>technik</w:t>
      </w:r>
      <w:r w:rsidR="00EB3AEE" w:rsidRPr="00B86D0C">
        <w:rPr>
          <w:rFonts w:ascii="Times New Roman" w:hAnsi="Times New Roman" w:cs="Times New Roman"/>
          <w:sz w:val="24"/>
          <w:szCs w:val="24"/>
        </w:rPr>
        <w:t xml:space="preserve"> urządzeń sanitarnych, </w:t>
      </w:r>
    </w:p>
    <w:p w:rsidR="00B86D0C" w:rsidRPr="00B86D0C" w:rsidRDefault="00B86D0C" w:rsidP="00B86D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0C">
        <w:rPr>
          <w:rFonts w:ascii="Times New Roman" w:hAnsi="Times New Roman" w:cs="Times New Roman"/>
          <w:sz w:val="24"/>
          <w:szCs w:val="24"/>
        </w:rPr>
        <w:t>technik inżynierii sanitarnej</w:t>
      </w:r>
    </w:p>
    <w:p w:rsidR="00EB3AEE" w:rsidRPr="00B86D0C" w:rsidRDefault="00B86D0C" w:rsidP="00B86D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0C">
        <w:rPr>
          <w:rFonts w:ascii="Times New Roman" w:hAnsi="Times New Roman" w:cs="Times New Roman"/>
          <w:sz w:val="24"/>
          <w:szCs w:val="24"/>
        </w:rPr>
        <w:t>technik geodeta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D0C" w:rsidRPr="00B86D0C" w:rsidRDefault="00B86D0C" w:rsidP="00B86D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0C">
        <w:rPr>
          <w:rFonts w:ascii="Times New Roman" w:hAnsi="Times New Roman" w:cs="Times New Roman"/>
          <w:sz w:val="24"/>
          <w:szCs w:val="24"/>
        </w:rPr>
        <w:t xml:space="preserve">technik budownictwa, </w:t>
      </w:r>
    </w:p>
    <w:p w:rsidR="00B86D0C" w:rsidRPr="00B86D0C" w:rsidRDefault="00B86D0C" w:rsidP="00B86D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0C">
        <w:rPr>
          <w:rFonts w:ascii="Times New Roman" w:hAnsi="Times New Roman" w:cs="Times New Roman"/>
          <w:sz w:val="24"/>
          <w:szCs w:val="24"/>
        </w:rPr>
        <w:t xml:space="preserve">technik renowacji elementów architektury, </w:t>
      </w:r>
    </w:p>
    <w:p w:rsidR="00B86D0C" w:rsidRPr="00B86D0C" w:rsidRDefault="00B86D0C" w:rsidP="00B86D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0C">
        <w:rPr>
          <w:rFonts w:ascii="Times New Roman" w:hAnsi="Times New Roman" w:cs="Times New Roman"/>
          <w:sz w:val="24"/>
          <w:szCs w:val="24"/>
        </w:rPr>
        <w:t xml:space="preserve">technik robót wykończeniowych w budownictwie, </w:t>
      </w:r>
    </w:p>
    <w:p w:rsidR="00B86D0C" w:rsidRPr="00B86D0C" w:rsidRDefault="00B86D0C" w:rsidP="00B86D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0C">
        <w:rPr>
          <w:rFonts w:ascii="Times New Roman" w:hAnsi="Times New Roman" w:cs="Times New Roman"/>
          <w:sz w:val="24"/>
          <w:szCs w:val="24"/>
        </w:rPr>
        <w:t xml:space="preserve">monter sieci i instalacji sanitarnych, </w:t>
      </w:r>
    </w:p>
    <w:p w:rsidR="00B86D0C" w:rsidRPr="00B86D0C" w:rsidRDefault="00B86D0C" w:rsidP="00B86D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0C">
        <w:rPr>
          <w:rFonts w:ascii="Times New Roman" w:hAnsi="Times New Roman" w:cs="Times New Roman"/>
          <w:sz w:val="24"/>
          <w:szCs w:val="24"/>
        </w:rPr>
        <w:t xml:space="preserve">monter zabudowy i robót wykończeniowych w budownictwie, </w:t>
      </w:r>
    </w:p>
    <w:p w:rsidR="00B86D0C" w:rsidRPr="00B86D0C" w:rsidRDefault="00B86D0C" w:rsidP="00B86D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0C">
        <w:rPr>
          <w:rFonts w:ascii="Times New Roman" w:hAnsi="Times New Roman" w:cs="Times New Roman"/>
          <w:sz w:val="24"/>
          <w:szCs w:val="24"/>
        </w:rPr>
        <w:t xml:space="preserve">murarz-tynkarz, </w:t>
      </w:r>
    </w:p>
    <w:p w:rsidR="00B86D0C" w:rsidRPr="00B86D0C" w:rsidRDefault="00B86D0C" w:rsidP="00B86D0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0C"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 New Roman" w:hAnsi="Times New Roman" w:cs="Times New Roman"/>
          <w:sz w:val="24"/>
          <w:szCs w:val="24"/>
        </w:rPr>
        <w:t xml:space="preserve"> budownictwa.</w:t>
      </w:r>
      <w:r w:rsidRPr="00B86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D0C" w:rsidRPr="00B86D0C" w:rsidRDefault="00B86D0C" w:rsidP="00D1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AEE" w:rsidRPr="00B86D0C" w:rsidRDefault="00EB3AEE" w:rsidP="00D10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0C">
        <w:rPr>
          <w:rFonts w:ascii="Times New Roman" w:hAnsi="Times New Roman" w:cs="Times New Roman"/>
          <w:sz w:val="24"/>
          <w:szCs w:val="24"/>
        </w:rPr>
        <w:t xml:space="preserve">W branży B </w:t>
      </w:r>
      <w:r w:rsidR="00B86D0C">
        <w:rPr>
          <w:rFonts w:ascii="Times New Roman" w:hAnsi="Times New Roman" w:cs="Times New Roman"/>
          <w:sz w:val="24"/>
          <w:szCs w:val="24"/>
        </w:rPr>
        <w:t>miasto Kraków kształci 642 uczniów</w:t>
      </w:r>
      <w:r w:rsidRPr="00B86D0C">
        <w:rPr>
          <w:rFonts w:ascii="Times New Roman" w:hAnsi="Times New Roman" w:cs="Times New Roman"/>
          <w:sz w:val="24"/>
          <w:szCs w:val="24"/>
        </w:rPr>
        <w:t xml:space="preserve"> </w:t>
      </w:r>
      <w:r w:rsidR="00B86D0C" w:rsidRPr="009B08C8">
        <w:rPr>
          <w:rFonts w:ascii="Times New Roman" w:hAnsi="Times New Roman" w:cs="Times New Roman"/>
          <w:sz w:val="24"/>
          <w:szCs w:val="24"/>
        </w:rPr>
        <w:t>(da</w:t>
      </w:r>
      <w:r w:rsidR="00B86D0C">
        <w:rPr>
          <w:rFonts w:ascii="Times New Roman" w:hAnsi="Times New Roman" w:cs="Times New Roman"/>
          <w:sz w:val="24"/>
          <w:szCs w:val="24"/>
        </w:rPr>
        <w:t xml:space="preserve">ne SIO, stan na 30.09. 2018 r.), </w:t>
      </w:r>
      <w:r w:rsidRPr="00B86D0C">
        <w:rPr>
          <w:rFonts w:ascii="Times New Roman" w:hAnsi="Times New Roman" w:cs="Times New Roman"/>
          <w:sz w:val="24"/>
          <w:szCs w:val="24"/>
        </w:rPr>
        <w:t xml:space="preserve">w tym najwięcej w: </w:t>
      </w:r>
    </w:p>
    <w:p w:rsidR="00EB3AEE" w:rsidRPr="00B86D0C" w:rsidRDefault="00EB3AEE" w:rsidP="00B86D0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0C">
        <w:rPr>
          <w:rFonts w:ascii="Times New Roman" w:hAnsi="Times New Roman" w:cs="Times New Roman"/>
          <w:sz w:val="24"/>
          <w:szCs w:val="24"/>
        </w:rPr>
        <w:t>ZSB</w:t>
      </w:r>
      <w:r w:rsidR="00B86D0C">
        <w:rPr>
          <w:rFonts w:ascii="Times New Roman" w:hAnsi="Times New Roman" w:cs="Times New Roman"/>
          <w:sz w:val="24"/>
          <w:szCs w:val="24"/>
        </w:rPr>
        <w:t xml:space="preserve"> </w:t>
      </w:r>
      <w:r w:rsidRPr="00B86D0C">
        <w:rPr>
          <w:rFonts w:ascii="Times New Roman" w:hAnsi="Times New Roman" w:cs="Times New Roman"/>
          <w:sz w:val="24"/>
          <w:szCs w:val="24"/>
        </w:rPr>
        <w:t>nr1</w:t>
      </w:r>
      <w:r w:rsidR="00B86D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86D0C">
        <w:rPr>
          <w:rFonts w:ascii="Times New Roman" w:hAnsi="Times New Roman" w:cs="Times New Roman"/>
          <w:sz w:val="24"/>
          <w:szCs w:val="24"/>
        </w:rPr>
        <w:t>-</w:t>
      </w:r>
      <w:r w:rsidR="00B86D0C">
        <w:rPr>
          <w:rFonts w:ascii="Times New Roman" w:hAnsi="Times New Roman" w:cs="Times New Roman"/>
          <w:sz w:val="24"/>
          <w:szCs w:val="24"/>
        </w:rPr>
        <w:t xml:space="preserve"> </w:t>
      </w:r>
      <w:r w:rsidRPr="00B86D0C">
        <w:rPr>
          <w:rFonts w:ascii="Times New Roman" w:hAnsi="Times New Roman" w:cs="Times New Roman"/>
          <w:sz w:val="24"/>
          <w:szCs w:val="24"/>
        </w:rPr>
        <w:t xml:space="preserve">293 (46%), </w:t>
      </w:r>
    </w:p>
    <w:p w:rsidR="00EB3AEE" w:rsidRPr="00B86D0C" w:rsidRDefault="00EB3AEE" w:rsidP="00B86D0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D0C">
        <w:rPr>
          <w:rFonts w:ascii="Times New Roman" w:hAnsi="Times New Roman" w:cs="Times New Roman"/>
          <w:sz w:val="24"/>
          <w:szCs w:val="24"/>
        </w:rPr>
        <w:t>ZSGDiGW</w:t>
      </w:r>
      <w:proofErr w:type="spellEnd"/>
      <w:r w:rsidR="00B86D0C">
        <w:rPr>
          <w:rFonts w:ascii="Times New Roman" w:hAnsi="Times New Roman" w:cs="Times New Roman"/>
          <w:sz w:val="24"/>
          <w:szCs w:val="24"/>
        </w:rPr>
        <w:t xml:space="preserve">  </w:t>
      </w:r>
      <w:r w:rsidRPr="00B86D0C">
        <w:rPr>
          <w:rFonts w:ascii="Times New Roman" w:hAnsi="Times New Roman" w:cs="Times New Roman"/>
          <w:sz w:val="24"/>
          <w:szCs w:val="24"/>
        </w:rPr>
        <w:t xml:space="preserve"> </w:t>
      </w:r>
      <w:r w:rsidR="00B86D0C">
        <w:rPr>
          <w:rFonts w:ascii="Times New Roman" w:hAnsi="Times New Roman" w:cs="Times New Roman"/>
          <w:sz w:val="24"/>
          <w:szCs w:val="24"/>
        </w:rPr>
        <w:t xml:space="preserve"> </w:t>
      </w:r>
      <w:r w:rsidRPr="00B86D0C">
        <w:rPr>
          <w:rFonts w:ascii="Times New Roman" w:hAnsi="Times New Roman" w:cs="Times New Roman"/>
          <w:sz w:val="24"/>
          <w:szCs w:val="24"/>
        </w:rPr>
        <w:t>-</w:t>
      </w:r>
      <w:r w:rsidR="00B86D0C">
        <w:rPr>
          <w:rFonts w:ascii="Times New Roman" w:hAnsi="Times New Roman" w:cs="Times New Roman"/>
          <w:sz w:val="24"/>
          <w:szCs w:val="24"/>
        </w:rPr>
        <w:t xml:space="preserve"> </w:t>
      </w:r>
      <w:r w:rsidRPr="00B86D0C">
        <w:rPr>
          <w:rFonts w:ascii="Times New Roman" w:hAnsi="Times New Roman" w:cs="Times New Roman"/>
          <w:sz w:val="24"/>
          <w:szCs w:val="24"/>
        </w:rPr>
        <w:t xml:space="preserve">80 </w:t>
      </w:r>
      <w:r w:rsidR="00B86D0C">
        <w:rPr>
          <w:rFonts w:ascii="Times New Roman" w:hAnsi="Times New Roman" w:cs="Times New Roman"/>
          <w:sz w:val="24"/>
          <w:szCs w:val="24"/>
        </w:rPr>
        <w:t xml:space="preserve"> </w:t>
      </w:r>
      <w:r w:rsidRPr="00B86D0C">
        <w:rPr>
          <w:rFonts w:ascii="Times New Roman" w:hAnsi="Times New Roman" w:cs="Times New Roman"/>
          <w:sz w:val="24"/>
          <w:szCs w:val="24"/>
        </w:rPr>
        <w:t>(12%),</w:t>
      </w:r>
    </w:p>
    <w:p w:rsidR="00EB3AEE" w:rsidRPr="00B86D0C" w:rsidRDefault="00EB3AEE" w:rsidP="00B86D0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6D0C">
        <w:rPr>
          <w:rFonts w:ascii="Times New Roman" w:hAnsi="Times New Roman" w:cs="Times New Roman"/>
          <w:b/>
          <w:sz w:val="24"/>
          <w:szCs w:val="24"/>
        </w:rPr>
        <w:t>ZSIŚiM</w:t>
      </w:r>
      <w:proofErr w:type="spellEnd"/>
      <w:r w:rsidR="00B86D0C" w:rsidRPr="00B86D0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86D0C">
        <w:rPr>
          <w:rFonts w:ascii="Times New Roman" w:hAnsi="Times New Roman" w:cs="Times New Roman"/>
          <w:b/>
          <w:sz w:val="24"/>
          <w:szCs w:val="24"/>
        </w:rPr>
        <w:t>-</w:t>
      </w:r>
      <w:r w:rsidR="00B86D0C" w:rsidRPr="00B86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D0C">
        <w:rPr>
          <w:rFonts w:ascii="Times New Roman" w:hAnsi="Times New Roman" w:cs="Times New Roman"/>
          <w:b/>
          <w:sz w:val="24"/>
          <w:szCs w:val="24"/>
        </w:rPr>
        <w:t xml:space="preserve">66 </w:t>
      </w:r>
      <w:r w:rsidR="00B86D0C" w:rsidRPr="00B86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D0C">
        <w:rPr>
          <w:rFonts w:ascii="Times New Roman" w:hAnsi="Times New Roman" w:cs="Times New Roman"/>
          <w:b/>
          <w:sz w:val="24"/>
          <w:szCs w:val="24"/>
        </w:rPr>
        <w:t xml:space="preserve">(10%) </w:t>
      </w:r>
    </w:p>
    <w:p w:rsidR="00EB3AEE" w:rsidRPr="00B86D0C" w:rsidRDefault="00EB3AEE" w:rsidP="00EB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957" w:rsidRPr="00B86D0C" w:rsidRDefault="00EB3AEE" w:rsidP="00EB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0C">
        <w:rPr>
          <w:rFonts w:ascii="Times New Roman" w:hAnsi="Times New Roman" w:cs="Times New Roman"/>
          <w:sz w:val="24"/>
          <w:szCs w:val="24"/>
        </w:rPr>
        <w:t>W placówkach tych jest do d</w:t>
      </w:r>
      <w:r w:rsidR="00C06F47">
        <w:rPr>
          <w:rFonts w:ascii="Times New Roman" w:hAnsi="Times New Roman" w:cs="Times New Roman"/>
          <w:sz w:val="24"/>
          <w:szCs w:val="24"/>
        </w:rPr>
        <w:t>yspozycji odpowiednie grono nauczycieli</w:t>
      </w:r>
      <w:r w:rsidRPr="00B86D0C">
        <w:rPr>
          <w:rFonts w:ascii="Times New Roman" w:hAnsi="Times New Roman" w:cs="Times New Roman"/>
          <w:sz w:val="24"/>
          <w:szCs w:val="24"/>
        </w:rPr>
        <w:t xml:space="preserve"> kształcenia zawodowego dla danej branży. </w:t>
      </w:r>
    </w:p>
    <w:p w:rsidR="00EB3AEE" w:rsidRPr="00B86D0C" w:rsidRDefault="00EB3AEE" w:rsidP="00EB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B3AEE" w:rsidRPr="00B86D0C" w:rsidSect="0041592D">
      <w:headerReference w:type="default" r:id="rId7"/>
      <w:footerReference w:type="default" r:id="rId8"/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0C3" w:rsidRDefault="004560C3" w:rsidP="0041592D">
      <w:pPr>
        <w:spacing w:after="0" w:line="240" w:lineRule="auto"/>
      </w:pPr>
      <w:r>
        <w:separator/>
      </w:r>
    </w:p>
  </w:endnote>
  <w:endnote w:type="continuationSeparator" w:id="0">
    <w:p w:rsidR="004560C3" w:rsidRDefault="004560C3" w:rsidP="0041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2D" w:rsidRDefault="0041592D" w:rsidP="0041592D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" w:eastAsia="Times New Roman" w:hAnsi="Times"/>
        <w:spacing w:val="16"/>
        <w:position w:val="-14"/>
        <w:sz w:val="16"/>
        <w:szCs w:val="16"/>
        <w:lang w:eastAsia="pl-PL"/>
      </w:rPr>
    </w:pPr>
  </w:p>
  <w:p w:rsidR="0041592D" w:rsidRDefault="0041592D" w:rsidP="0041592D">
    <w:pPr>
      <w:tabs>
        <w:tab w:val="center" w:pos="4536"/>
        <w:tab w:val="right" w:pos="9072"/>
      </w:tabs>
      <w:spacing w:after="0" w:line="240" w:lineRule="auto"/>
      <w:jc w:val="center"/>
      <w:rPr>
        <w:rFonts w:ascii="Times" w:eastAsia="Times New Roman" w:hAnsi="Times"/>
        <w:spacing w:val="16"/>
        <w:position w:val="-14"/>
        <w:sz w:val="16"/>
        <w:szCs w:val="16"/>
        <w:lang w:eastAsia="pl-PL"/>
      </w:rPr>
    </w:pPr>
  </w:p>
  <w:p w:rsidR="0041592D" w:rsidRPr="00FE1B25" w:rsidRDefault="0041592D" w:rsidP="000656AA">
    <w:pPr>
      <w:tabs>
        <w:tab w:val="center" w:pos="4536"/>
        <w:tab w:val="right" w:pos="9072"/>
      </w:tabs>
      <w:spacing w:after="0" w:line="240" w:lineRule="auto"/>
      <w:jc w:val="center"/>
      <w:rPr>
        <w:rFonts w:ascii="Times" w:eastAsia="Times New Roman" w:hAnsi="Times"/>
        <w:spacing w:val="16"/>
        <w:position w:val="-14"/>
        <w:sz w:val="16"/>
        <w:szCs w:val="16"/>
        <w:lang w:eastAsia="pl-PL"/>
      </w:rPr>
    </w:pPr>
    <w:r w:rsidRPr="00FE1B25">
      <w:rPr>
        <w:rFonts w:ascii="Times" w:eastAsia="Times New Roman" w:hAnsi="Times"/>
        <w:spacing w:val="16"/>
        <w:position w:val="-14"/>
        <w:sz w:val="16"/>
        <w:szCs w:val="16"/>
        <w:lang w:eastAsia="pl-PL"/>
      </w:rPr>
      <w:t xml:space="preserve">Projekt współfinansowany ze </w:t>
    </w:r>
    <w:r w:rsidRPr="00FE1B25">
      <w:rPr>
        <w:rFonts w:ascii="Times" w:eastAsia="Times New Roman" w:hAnsi="Times" w:hint="eastAsia"/>
        <w:spacing w:val="16"/>
        <w:position w:val="-14"/>
        <w:sz w:val="16"/>
        <w:szCs w:val="16"/>
        <w:lang w:eastAsia="pl-PL"/>
      </w:rPr>
      <w:t xml:space="preserve">środków </w:t>
    </w:r>
    <w:r w:rsidRPr="00FE1B25">
      <w:rPr>
        <w:rFonts w:ascii="Times" w:eastAsia="Times New Roman" w:hAnsi="Times"/>
        <w:spacing w:val="16"/>
        <w:position w:val="-14"/>
        <w:sz w:val="16"/>
        <w:szCs w:val="16"/>
        <w:lang w:eastAsia="pl-PL"/>
      </w:rPr>
      <w:t>U</w:t>
    </w:r>
    <w:r w:rsidRPr="00FE1B25">
      <w:rPr>
        <w:rFonts w:ascii="Times" w:eastAsia="Times New Roman" w:hAnsi="Times" w:hint="eastAsia"/>
        <w:spacing w:val="16"/>
        <w:position w:val="-14"/>
        <w:sz w:val="16"/>
        <w:szCs w:val="16"/>
        <w:lang w:eastAsia="pl-PL"/>
      </w:rPr>
      <w:t>nii</w:t>
    </w:r>
    <w:r w:rsidRPr="00FE1B25">
      <w:rPr>
        <w:rFonts w:ascii="Times" w:eastAsia="Times New Roman" w:hAnsi="Times"/>
        <w:spacing w:val="16"/>
        <w:position w:val="-14"/>
        <w:sz w:val="16"/>
        <w:szCs w:val="16"/>
        <w:lang w:eastAsia="pl-PL"/>
      </w:rPr>
      <w:t xml:space="preserve"> Europejskiej w ramach Europejskiego Funduszu Społecznego</w:t>
    </w:r>
  </w:p>
  <w:p w:rsidR="0041592D" w:rsidRPr="00FE1B25" w:rsidRDefault="0041592D" w:rsidP="000656AA">
    <w:pPr>
      <w:tabs>
        <w:tab w:val="center" w:pos="4536"/>
        <w:tab w:val="right" w:pos="9072"/>
      </w:tabs>
      <w:spacing w:after="0" w:line="240" w:lineRule="auto"/>
      <w:jc w:val="center"/>
      <w:rPr>
        <w:rFonts w:ascii="Times" w:eastAsia="Times New Roman" w:hAnsi="Times"/>
        <w:position w:val="-14"/>
        <w:sz w:val="16"/>
        <w:szCs w:val="16"/>
        <w:lang w:eastAsia="pl-PL"/>
      </w:rPr>
    </w:pPr>
  </w:p>
  <w:tbl>
    <w:tblPr>
      <w:tblW w:w="867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8677"/>
    </w:tblGrid>
    <w:tr w:rsidR="0041592D" w:rsidRPr="00FE1B25" w:rsidTr="000656AA">
      <w:trPr>
        <w:trHeight w:val="290"/>
      </w:trPr>
      <w:tc>
        <w:tcPr>
          <w:tcW w:w="8677" w:type="dxa"/>
          <w:tcBorders>
            <w:top w:val="nil"/>
            <w:left w:val="nil"/>
            <w:bottom w:val="nil"/>
            <w:right w:val="nil"/>
          </w:tcBorders>
        </w:tcPr>
        <w:p w:rsidR="0041592D" w:rsidRPr="00FE1B25" w:rsidRDefault="0041592D" w:rsidP="000656AA">
          <w:pPr>
            <w:tabs>
              <w:tab w:val="center" w:pos="4536"/>
              <w:tab w:val="right" w:pos="9072"/>
            </w:tabs>
            <w:spacing w:after="0" w:line="240" w:lineRule="auto"/>
            <w:ind w:right="-533"/>
            <w:jc w:val="center"/>
            <w:rPr>
              <w:rFonts w:ascii="Times" w:eastAsia="Times New Roman" w:hAnsi="Times"/>
              <w:noProof/>
              <w:kern w:val="18"/>
              <w:sz w:val="16"/>
              <w:szCs w:val="16"/>
              <w:lang w:eastAsia="pl-PL"/>
            </w:rPr>
          </w:pPr>
          <w:r w:rsidRPr="00FE1B25">
            <w:rPr>
              <w:rFonts w:ascii="Times" w:eastAsia="Times New Roman" w:hAnsi="Times"/>
              <w:b/>
              <w:noProof/>
              <w:kern w:val="18"/>
              <w:sz w:val="16"/>
              <w:szCs w:val="16"/>
              <w:lang w:eastAsia="pl-PL"/>
            </w:rPr>
            <w:t xml:space="preserve">Beneficjent: </w:t>
          </w:r>
          <w:r w:rsidRPr="00FE1B25">
            <w:rPr>
              <w:rFonts w:ascii="Times New Roman" w:eastAsia="Times New Roman" w:hAnsi="Times New Roman"/>
              <w:sz w:val="16"/>
              <w:szCs w:val="16"/>
              <w:lang w:eastAsia="pl-PL"/>
            </w:rPr>
            <w:t>Gmina Miejska Kraków,</w:t>
          </w:r>
          <w:r w:rsidRPr="00FE1B25">
            <w:rPr>
              <w:rFonts w:ascii="Times" w:eastAsia="Times New Roman" w:hAnsi="Times"/>
              <w:noProof/>
              <w:kern w:val="18"/>
              <w:sz w:val="16"/>
              <w:szCs w:val="16"/>
              <w:lang w:eastAsia="pl-PL"/>
            </w:rPr>
            <w:t xml:space="preserve"> Pl. Wszystkich Św. 3/4 , 31-004 Kraków</w:t>
          </w:r>
        </w:p>
      </w:tc>
    </w:tr>
  </w:tbl>
  <w:p w:rsidR="0041592D" w:rsidRDefault="004159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0C3" w:rsidRDefault="004560C3" w:rsidP="0041592D">
      <w:pPr>
        <w:spacing w:after="0" w:line="240" w:lineRule="auto"/>
      </w:pPr>
      <w:r>
        <w:separator/>
      </w:r>
    </w:p>
  </w:footnote>
  <w:footnote w:type="continuationSeparator" w:id="0">
    <w:p w:rsidR="004560C3" w:rsidRDefault="004560C3" w:rsidP="0041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92D" w:rsidRDefault="0041592D">
    <w:pPr>
      <w:pStyle w:val="Nagwek"/>
    </w:pPr>
    <w:r w:rsidRPr="0041592D">
      <w:rPr>
        <w:noProof/>
        <w:lang w:eastAsia="pl-PL"/>
      </w:rPr>
      <w:drawing>
        <wp:inline distT="0" distB="0" distL="0" distR="0">
          <wp:extent cx="5759450" cy="518046"/>
          <wp:effectExtent l="19050" t="0" r="0" b="0"/>
          <wp:docPr id="2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0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142"/>
    <w:multiLevelType w:val="hybridMultilevel"/>
    <w:tmpl w:val="65E478C0"/>
    <w:lvl w:ilvl="0" w:tplc="0822498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1707"/>
    <w:multiLevelType w:val="hybridMultilevel"/>
    <w:tmpl w:val="5740A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C3F4C"/>
    <w:multiLevelType w:val="hybridMultilevel"/>
    <w:tmpl w:val="2E9EB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67DE1"/>
    <w:multiLevelType w:val="hybridMultilevel"/>
    <w:tmpl w:val="D70EC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661FC"/>
    <w:multiLevelType w:val="hybridMultilevel"/>
    <w:tmpl w:val="794E3B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DA69C8"/>
    <w:multiLevelType w:val="hybridMultilevel"/>
    <w:tmpl w:val="F10E2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84653"/>
    <w:multiLevelType w:val="hybridMultilevel"/>
    <w:tmpl w:val="3EBC0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45E"/>
    <w:rsid w:val="000656AA"/>
    <w:rsid w:val="0008276C"/>
    <w:rsid w:val="00247957"/>
    <w:rsid w:val="002860CD"/>
    <w:rsid w:val="002C6915"/>
    <w:rsid w:val="00310B62"/>
    <w:rsid w:val="00317B88"/>
    <w:rsid w:val="003559F9"/>
    <w:rsid w:val="003C4103"/>
    <w:rsid w:val="003E58AE"/>
    <w:rsid w:val="00412E50"/>
    <w:rsid w:val="0041592D"/>
    <w:rsid w:val="004560C3"/>
    <w:rsid w:val="004E4A31"/>
    <w:rsid w:val="00541BA9"/>
    <w:rsid w:val="00577AD0"/>
    <w:rsid w:val="007E26D8"/>
    <w:rsid w:val="00884FAD"/>
    <w:rsid w:val="008C2D23"/>
    <w:rsid w:val="009B08C8"/>
    <w:rsid w:val="009C4D14"/>
    <w:rsid w:val="009D7D41"/>
    <w:rsid w:val="00AA639E"/>
    <w:rsid w:val="00B72E7C"/>
    <w:rsid w:val="00B86D0C"/>
    <w:rsid w:val="00B91E5B"/>
    <w:rsid w:val="00BC334C"/>
    <w:rsid w:val="00C06F47"/>
    <w:rsid w:val="00C40C0A"/>
    <w:rsid w:val="00D106E9"/>
    <w:rsid w:val="00D56343"/>
    <w:rsid w:val="00E4045E"/>
    <w:rsid w:val="00EB3AEE"/>
    <w:rsid w:val="00E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4103"/>
    <w:pPr>
      <w:ind w:left="720"/>
      <w:contextualSpacing/>
    </w:pPr>
  </w:style>
  <w:style w:type="table" w:styleId="Tabela-Siatka">
    <w:name w:val="Table Grid"/>
    <w:basedOn w:val="Standardowy"/>
    <w:uiPriority w:val="59"/>
    <w:rsid w:val="009D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9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1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592D"/>
  </w:style>
  <w:style w:type="paragraph" w:styleId="Stopka">
    <w:name w:val="footer"/>
    <w:basedOn w:val="Normalny"/>
    <w:link w:val="StopkaZnak"/>
    <w:uiPriority w:val="99"/>
    <w:semiHidden/>
    <w:unhideWhenUsed/>
    <w:rsid w:val="0041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5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Kozera</dc:creator>
  <cp:lastModifiedBy>Justyna Kozera</cp:lastModifiedBy>
  <cp:revision>3</cp:revision>
  <dcterms:created xsi:type="dcterms:W3CDTF">2022-01-17T19:21:00Z</dcterms:created>
  <dcterms:modified xsi:type="dcterms:W3CDTF">2022-01-17T19:52:00Z</dcterms:modified>
</cp:coreProperties>
</file>